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0" w:name="__DdeLink__843_1797901931"/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КС-32 Гаврилов-Ям филиала Переславского ЛПУМГ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ООО </w:t>
      </w:r>
      <w:bookmarkStart w:id="1" w:name="__DdeLink__8703_2971510911"/>
      <w:bookmarkStart w:id="2" w:name="__DdeLink__226_1069509369"/>
      <w:r>
        <w:rPr>
          <w:rFonts w:eastAsia="Calibri" w:cs="Times New Roman" w:ascii="Times New Roman" w:hAnsi="Times New Roman"/>
          <w:b/>
          <w:bCs/>
          <w:sz w:val="27"/>
          <w:szCs w:val="27"/>
        </w:rPr>
        <w:t>«Газпром трансгаз Ухта»</w:t>
      </w:r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>в период с 14 по 16 октября 2025 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энергетического комплекса с присвоенной низкой категорией опасности – КС-32 Гаврилов-Ям филиала Переславского ЛПУМГ  ООО </w:t>
      </w:r>
      <w:bookmarkStart w:id="3" w:name="__DdeLink__8703_2971510911_Копия_1"/>
      <w:bookmarkStart w:id="4" w:name="__DdeLink__226_1069509369_Копия_1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«Газпром трансгаз Ухта»</w:t>
      </w:r>
      <w:bookmarkEnd w:id="3"/>
      <w:bookmarkEnd w:id="4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ходе проведения внеплановой проверки установлено, что предписание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LibreOffice/24.8.4.2$Linux_X86_64 LibreOffice_project/480$Build-2</Application>
  <AppVersion>15.0000</AppVersion>
  <Pages>1</Pages>
  <Words>152</Words>
  <Characters>1140</Characters>
  <CharactersWithSpaces>1289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2025-10-19T14:27:45Z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